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E65F5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t>о предоставлении сведений</w:t>
      </w:r>
    </w:p>
    <w:p w14:paraId="480B234C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</w:p>
    <w:p w14:paraId="36C7CB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136AB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496233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Наименование заказчика,</w:t>
            </w:r>
          </w:p>
          <w:p w14:paraId="6BF7D01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</w:p>
          <w:p w14:paraId="6DCE833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E3C3AB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59811E7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CE5B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B7845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3A1E59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Информацию направлять на электронную торговую площадку</w:t>
            </w:r>
            <w:r>
              <w:rPr>
                <w:rFonts w:ascii="Times New Roman" w:hAnsi="Times New Roman" w:cs="Times New Roman"/>
              </w:rPr>
              <w:t xml:space="preserve"> БУТБ </w:t>
            </w:r>
          </w:p>
        </w:tc>
      </w:tr>
      <w:tr w14:paraId="27D45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73E753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5774B6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ru-RU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 xml:space="preserve"> 250 руб.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00</w:t>
            </w: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 xml:space="preserve"> коп.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рублей с НДС</w:t>
            </w:r>
          </w:p>
        </w:tc>
      </w:tr>
      <w:tr w14:paraId="13A46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B0FAC10">
            <w:pPr>
              <w:spacing w:line="233" w:lineRule="auto"/>
              <w:ind w:right="-10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BEBA750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1C430DF1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A90753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6C6AAE7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51E2D6E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34E3DD61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F2EF131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03BED7A4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5CE3FF52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76524EC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3D4C6B30">
            <w:pPr>
              <w:pStyle w:val="25"/>
              <w:jc w:val="both"/>
            </w:pPr>
          </w:p>
          <w:p w14:paraId="21B20A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16EA429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730321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24F96EF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30632CC4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90DA1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6175180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59EE9B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D6951E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0177BB8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DF91F93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790DAE5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66E6585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8CDA77F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D13DC2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04AC078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485AE57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CBBFEB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2960B08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A52A13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32BE4F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43B4C9B9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58CF06FE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6F9B541F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45339777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68EDBDF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C5796F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0D2E361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032E4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232CD84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3692198A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69BEB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7E9C6EA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5FF32583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Оказание услуг по проведению проверки работоспособности систем АВР (устройство автоматического включения резервного питания потребителей) в государственных учреждениях образования, подведомственных управлению по образованию администрации Первомайского района г.Минска</w:t>
            </w:r>
          </w:p>
        </w:tc>
      </w:tr>
      <w:tr w14:paraId="27BB9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1AA22C8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787DDBD3">
            <w:pPr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71.20.13.000</w:t>
            </w:r>
          </w:p>
        </w:tc>
      </w:tr>
      <w:tr w14:paraId="0E871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F40FB67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14B3C80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Услуги по испытаниям и анализу комплексных механических и электрических систем</w:t>
            </w:r>
          </w:p>
        </w:tc>
      </w:tr>
      <w:tr w14:paraId="14E99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84BF2D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68040339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21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val="ru-RU"/>
              </w:rPr>
              <w:t>усл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ед.</w:t>
            </w:r>
          </w:p>
        </w:tc>
      </w:tr>
      <w:tr w14:paraId="25231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FDEA70D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54923BCA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с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 xml:space="preserve"> 17.06.2026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 xml:space="preserve"> по 24.06.2026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.</w:t>
            </w:r>
          </w:p>
        </w:tc>
      </w:tr>
      <w:tr w14:paraId="6A03E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43413B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69448F2B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Согласно приложению к техническому заданию</w:t>
            </w:r>
          </w:p>
        </w:tc>
      </w:tr>
      <w:tr w14:paraId="10EC2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DF1B0A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69FD3AF3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 250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 коп.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1B0D5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699CB04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32154667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703AB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206" w:type="dxa"/>
            <w:gridSpan w:val="2"/>
          </w:tcPr>
          <w:p w14:paraId="16FFD34E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463F0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9FAD0F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1A72A479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lang w:val="ru-RU"/>
              </w:rPr>
              <w:t>.</w:t>
            </w:r>
          </w:p>
        </w:tc>
      </w:tr>
      <w:tr w14:paraId="232B0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82506A0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1D41F150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783A7A86">
      <w:pPr>
        <w:ind w:firstLine="0"/>
        <w:rPr>
          <w:rFonts w:ascii="Times New Roman" w:hAnsi="Times New Roman"/>
        </w:rPr>
      </w:pPr>
    </w:p>
    <w:p w14:paraId="008DD21D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192F7791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684E66CD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140EBDD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ЗАместитель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2D920D6F">
      <w:pPr>
        <w:ind w:firstLine="0"/>
        <w:rPr>
          <w:rFonts w:ascii="Times New Roman" w:hAnsi="Times New Roman"/>
        </w:rPr>
      </w:pPr>
    </w:p>
    <w:p w14:paraId="57CA974D">
      <w:pPr>
        <w:ind w:firstLine="0"/>
        <w:rPr>
          <w:rFonts w:ascii="Times New Roman" w:hAnsi="Times New Roman"/>
        </w:rPr>
      </w:pPr>
    </w:p>
    <w:p w14:paraId="175A4E09">
      <w:pPr>
        <w:rPr>
          <w:rFonts w:ascii="Times New Roman" w:hAnsi="Times New Roman"/>
          <w:sz w:val="18"/>
          <w:szCs w:val="18"/>
        </w:rPr>
      </w:pPr>
    </w:p>
    <w:p w14:paraId="6ED2B90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p w14:paraId="4628768A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8BA537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795FD0D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65B52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F05B3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AE2F1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748D4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D378D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16207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0E0C3B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1D8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1B78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837EF"/>
    <w:rsid w:val="0039181F"/>
    <w:rsid w:val="00391F65"/>
    <w:rsid w:val="003939C1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0A5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77E4E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3120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D74C7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86769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0BC0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1BB9"/>
    <w:rsid w:val="00DE6AF8"/>
    <w:rsid w:val="00DF35F2"/>
    <w:rsid w:val="00DF410F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44A3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488B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D4318"/>
    <w:rsid w:val="00FE0D2D"/>
    <w:rsid w:val="00FE107E"/>
    <w:rsid w:val="00FE4E53"/>
    <w:rsid w:val="00FF1A53"/>
    <w:rsid w:val="00FF5233"/>
    <w:rsid w:val="039B24B0"/>
    <w:rsid w:val="326D66F7"/>
    <w:rsid w:val="54AF1351"/>
    <w:rsid w:val="611D095E"/>
    <w:rsid w:val="6184248C"/>
    <w:rsid w:val="72BA76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0D80F-184E-49C6-AC28-8EAFEBEF7B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1392</Words>
  <Characters>10352</Characters>
  <Lines>83</Lines>
  <Paragraphs>23</Paragraphs>
  <TotalTime>3</TotalTime>
  <ScaleCrop>false</ScaleCrop>
  <LinksUpToDate>false</LinksUpToDate>
  <CharactersWithSpaces>11776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2026-06-09T08:09:00Z</cp:lastPrinted>
  <dcterms:modified xsi:type="dcterms:W3CDTF">2026-06-11T05:14:33Z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0A8284B8DFBF42B8AC2F491D548C989B_12</vt:lpwstr>
  </property>
</Properties>
</file>